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34" w:rsidRPr="00F877C5" w:rsidRDefault="00451434" w:rsidP="00451434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>金門縣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上</w:t>
      </w:r>
      <w:proofErr w:type="gramStart"/>
      <w:r w:rsidRPr="00F877C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岐</w:t>
      </w:r>
      <w:proofErr w:type="gramEnd"/>
      <w:r w:rsidRPr="00F877C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>國民小學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10</w:t>
      </w:r>
      <w:r w:rsidR="00B878C9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9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>學年度第一學期</w:t>
      </w:r>
      <w:r w:rsidR="00627798"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六</w:t>
      </w:r>
      <w:r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年級語文(英語)</w:t>
      </w:r>
      <w:r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領域</w:t>
      </w:r>
      <w:r w:rsidRPr="00F877C5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教學計畫表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 設計者：</w:t>
      </w:r>
      <w:proofErr w:type="gramStart"/>
      <w:r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甯</w:t>
      </w:r>
      <w:proofErr w:type="gramEnd"/>
      <w:r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冠</w:t>
      </w:r>
      <w:proofErr w:type="gramStart"/>
      <w:r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婷</w:t>
      </w:r>
      <w:proofErr w:type="gramEnd"/>
    </w:p>
    <w:p w:rsidR="00451434" w:rsidRPr="00F877C5" w:rsidRDefault="00451434" w:rsidP="00451434">
      <w:pPr>
        <w:pStyle w:val="Web"/>
        <w:spacing w:before="0" w:beforeAutospacing="0" w:after="0" w:afterAutospacing="0"/>
        <w:rPr>
          <w:rFonts w:ascii="標楷體" w:eastAsia="標楷體" w:hAnsi="標楷體"/>
        </w:rPr>
      </w:pP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>一．教材來源：</w:t>
      </w:r>
      <w:r w:rsidRPr="00F877C5">
        <w:rPr>
          <w:rFonts w:ascii="標楷體" w:eastAsia="標楷體" w:hAnsi="標楷體" w:cs="Times New Roman"/>
          <w:color w:val="000000"/>
          <w:sz w:val="28"/>
          <w:szCs w:val="28"/>
          <w:u w:val="single"/>
        </w:rPr>
        <w:t>康軒出版 Hello! Kids</w:t>
      </w:r>
      <w:r w:rsidR="0030319D">
        <w:rPr>
          <w:rFonts w:ascii="標楷體" w:eastAsia="標楷體" w:hAnsi="標楷體" w:cs="Times New Roman" w:hint="eastAsia"/>
          <w:color w:val="000000"/>
          <w:sz w:val="28"/>
          <w:szCs w:val="28"/>
          <w:u w:val="single"/>
        </w:rPr>
        <w:t>7</w:t>
      </w:r>
    </w:p>
    <w:p w:rsidR="00451434" w:rsidRPr="00F877C5" w:rsidRDefault="00451434" w:rsidP="0045143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二．學習領域教學節數：每週  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Pr="00F877C5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44</w:t>
      </w: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>節。</w:t>
      </w:r>
    </w:p>
    <w:p w:rsidR="00451434" w:rsidRPr="00F877C5" w:rsidRDefault="00451434" w:rsidP="00451434">
      <w:pPr>
        <w:widowControl w:val="0"/>
        <w:rPr>
          <w:rFonts w:ascii="標楷體" w:eastAsia="標楷體" w:hAnsi="標楷體" w:cs="標楷體"/>
          <w:color w:val="000000" w:themeColor="text1"/>
        </w:rPr>
      </w:pPr>
      <w:r w:rsidRPr="00F877C5">
        <w:rPr>
          <w:rFonts w:ascii="標楷體" w:eastAsia="標楷體" w:hAnsi="標楷體" w:cs="標楷體" w:hint="eastAsia"/>
          <w:color w:val="000000" w:themeColor="text1"/>
        </w:rPr>
        <w:t xml:space="preserve"> </w:t>
      </w:r>
    </w:p>
    <w:p w:rsidR="00451434" w:rsidRPr="00F877C5" w:rsidRDefault="00451434" w:rsidP="0045143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>三．本學期學習目標</w:t>
      </w:r>
    </w:p>
    <w:p w:rsidR="00451434" w:rsidRPr="00F877C5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F877C5">
        <w:rPr>
          <w:rFonts w:ascii="標楷體" w:eastAsia="標楷體" w:hAnsi="標楷體" w:cs="Times New Roman"/>
          <w:color w:val="000000"/>
        </w:rPr>
        <w:t>1.能了解並正確使用各課句型對話。</w:t>
      </w:r>
    </w:p>
    <w:p w:rsidR="00451434" w:rsidRPr="00F877C5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F877C5">
        <w:rPr>
          <w:rFonts w:ascii="標楷體" w:eastAsia="標楷體" w:hAnsi="標楷體" w:cs="Times New Roman"/>
          <w:color w:val="000000"/>
        </w:rPr>
        <w:t>2.能模擬各課主角人物演出對話內容。</w:t>
      </w:r>
    </w:p>
    <w:p w:rsidR="00451434" w:rsidRPr="00F877C5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F877C5">
        <w:rPr>
          <w:rFonts w:ascii="標楷體" w:eastAsia="標楷體" w:hAnsi="標楷體" w:cs="Times New Roman"/>
          <w:color w:val="000000"/>
        </w:rPr>
        <w:t>3.能辨識並使用各課所學之應用字彙。</w:t>
      </w:r>
    </w:p>
    <w:p w:rsidR="00451434" w:rsidRPr="00F877C5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F877C5">
        <w:rPr>
          <w:rFonts w:ascii="標楷體" w:eastAsia="標楷體" w:hAnsi="標楷體" w:cs="Times New Roman"/>
          <w:color w:val="000000"/>
        </w:rPr>
        <w:t>4.能辨識並讀出字母在單字中的發音及拼讀。</w:t>
      </w:r>
    </w:p>
    <w:p w:rsidR="00451434" w:rsidRPr="00F877C5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F877C5">
        <w:rPr>
          <w:rFonts w:ascii="標楷體" w:eastAsia="標楷體" w:hAnsi="標楷體" w:cs="Times New Roman"/>
          <w:color w:val="000000"/>
        </w:rPr>
        <w:t>5.能熟悉並正確跟讀各課會話短句。</w:t>
      </w:r>
    </w:p>
    <w:p w:rsidR="00451434" w:rsidRPr="00F877C5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F877C5">
        <w:rPr>
          <w:rFonts w:ascii="標楷體" w:eastAsia="標楷體" w:hAnsi="標楷體" w:cs="Times New Roman"/>
          <w:color w:val="000000"/>
        </w:rPr>
        <w:t>6.能吟唱各課韻文。</w:t>
      </w:r>
    </w:p>
    <w:p w:rsidR="00451434" w:rsidRPr="00F877C5" w:rsidRDefault="00451434" w:rsidP="00451434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F877C5">
        <w:rPr>
          <w:rFonts w:ascii="標楷體" w:eastAsia="標楷體" w:hAnsi="標楷體" w:cs="Times New Roman"/>
          <w:color w:val="000000"/>
        </w:rPr>
        <w:t>7.學會唱各課歌謠。</w:t>
      </w:r>
    </w:p>
    <w:p w:rsidR="00CB4ECC" w:rsidRPr="00F877C5" w:rsidRDefault="00331563">
      <w:pPr>
        <w:widowControl w:val="0"/>
        <w:rPr>
          <w:rFonts w:ascii="標楷體" w:eastAsia="標楷體" w:hAnsi="標楷體" w:cs="標楷體"/>
          <w:color w:val="000000" w:themeColor="text1"/>
          <w:sz w:val="28"/>
          <w:szCs w:val="28"/>
          <w:highlight w:val="yellow"/>
        </w:rPr>
      </w:pPr>
      <w:r w:rsidRPr="00F877C5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 w:rsidRPr="00F877C5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F877C5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Pr="00F877C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Pr="00F877C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Pr="00F877C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F877C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Pr="00F877C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F877C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B878C9" w:rsidRPr="00F877C5" w:rsidTr="00054C48">
        <w:trPr>
          <w:trHeight w:val="1500"/>
        </w:trPr>
        <w:tc>
          <w:tcPr>
            <w:tcW w:w="355" w:type="dxa"/>
            <w:vAlign w:val="center"/>
          </w:tcPr>
          <w:p w:rsidR="00B878C9" w:rsidRPr="00F877C5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F877C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1  How’s the Weather?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能辨認並說出本節學習的應用字彙（cloudy, rainy, sunny, windy, go camping, go fishing, go hiking, go swimming）。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了解並正確使用 How’s the weather? It’s ____. 及 What do you want to do? I want to ______. 的句型，適當描述天氣的狀況，並正確表達想從事的活動。</w:t>
            </w:r>
          </w:p>
          <w:p w:rsidR="00B878C9" w:rsidRPr="00A87C07" w:rsidRDefault="00B878C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F877C5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F877C5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F877C5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F877C5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F877C5" w:rsidRDefault="00B878C9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B878C9" w:rsidRDefault="00B878C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</w:tcPr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【環境教育】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Lesson 1  How’s the Weather?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能辨認並說出本節學習的應用字彙（cloudy, rainy, sunny, windy, go camping, go fishing, go hiking, go swimming）。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2 了解並正確使用 How’s the weather? It’s ____. 及 What do you want to do? I want to ______. 的句型，適當描述天氣的狀況，並正確表達想從事的活動。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作業評量</w:t>
            </w:r>
          </w:p>
          <w:p w:rsidR="00B878C9" w:rsidRPr="00A87C07" w:rsidRDefault="00B878C9" w:rsidP="000864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</w:tc>
        <w:tc>
          <w:tcPr>
            <w:tcW w:w="5039" w:type="dxa"/>
          </w:tcPr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1  How’s the Weather?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了解問句與答句中主詞與動詞的一致性，並能正確使用其動詞形式。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right="28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proofErr w:type="spellStart"/>
            <w:r w:rsidRPr="00A87C07">
              <w:rPr>
                <w:rFonts w:ascii="標楷體" w:eastAsia="標楷體" w:hAnsi="標楷體" w:cs="Times New Roman"/>
                <w:color w:val="000000"/>
              </w:rPr>
              <w:t>L</w:t>
            </w:r>
            <w:r w:rsidRPr="00A87C07">
              <w:rPr>
                <w:rFonts w:ascii="標楷體" w:eastAsia="標楷體" w:hAnsi="標楷體"/>
                <w:color w:val="000000"/>
              </w:rPr>
              <w:t>Lesson</w:t>
            </w:r>
            <w:proofErr w:type="spellEnd"/>
            <w:r w:rsidRPr="00A87C07">
              <w:rPr>
                <w:rFonts w:ascii="標楷體" w:eastAsia="標楷體" w:hAnsi="標楷體"/>
                <w:color w:val="000000"/>
              </w:rPr>
              <w:t xml:space="preserve"> 1 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How’s the Weather?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能自然使用本課句型對話。</w:t>
            </w:r>
          </w:p>
          <w:p w:rsidR="00B878C9" w:rsidRPr="00A87C07" w:rsidRDefault="00B878C9" w:rsidP="00E676D1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EB616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1-1-3 能聽辨課堂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中所習得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的詞彙。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2  Where Are You from?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</w:t>
            </w:r>
            <w:proofErr w:type="spellStart"/>
            <w:r w:rsidRPr="00A87C07">
              <w:rPr>
                <w:rFonts w:ascii="標楷體" w:eastAsia="標楷體" w:hAnsi="標楷體" w:cs="Times New Roman"/>
                <w:color w:val="000000"/>
              </w:rPr>
              <w:t>America∕the</w:t>
            </w:r>
            <w:proofErr w:type="spellEnd"/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 USA, the UK, Taiwan, east, west, south, north）及能辨認本節學習的認識字彙（Japan）。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了解及正確使用 Where are you from? 詢問他人來自哪個國家，並能用 I’m from _________. 回答他人問題。 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作業評量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B878C9" w:rsidRDefault="00B878C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B878C9" w:rsidRDefault="00B878C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B878C9" w:rsidRPr="00A87C07" w:rsidTr="00DC4789">
        <w:trPr>
          <w:trHeight w:val="54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</w:tcPr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【環境教育】</w:t>
            </w:r>
            <w:r w:rsidRPr="00A87C07">
              <w:rPr>
                <w:rStyle w:val="apple-tab-span"/>
                <w:rFonts w:ascii="標楷體" w:eastAsia="標楷體" w:hAnsi="標楷體" w:cs="Times New Roman"/>
                <w:color w:val="000000"/>
              </w:rPr>
              <w:tab/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5039" w:type="dxa"/>
          </w:tcPr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Lesson 2  Where Are You from?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能自然使用本課句型對話。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</w:tcPr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1-1-3 能聽辨課堂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中所習得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的詞彙。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3  How Can We Get There?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能辨認並說出本節學習的應用字彙（bike, car, ship, bus, plane, taxi, train）及能辨認本節學習的認識字彙（scooter）。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了解並使用 Can we get there by ________? 的句型，詢問別人欲到達某地點是否可搭乘該交通工具，並能用 Yes, you can. 或 No, you can’t. 適當回應他人問題。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F877C5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F877C5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</w:tcPr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3  How Can We Get There?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了解並能將 can 直述句正確轉換成 can 的疑問句。</w:t>
            </w:r>
          </w:p>
          <w:p w:rsidR="00B878C9" w:rsidRPr="00A87C07" w:rsidRDefault="00B878C9" w:rsidP="00EF5477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</w:tcPr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5-1-5 能聽懂日常生活應對中常用語句，並能作適當的回應。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039" w:type="dxa"/>
          </w:tcPr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 </w:t>
            </w:r>
            <w:r w:rsidRPr="00A87C07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A87C07">
              <w:rPr>
                <w:rFonts w:ascii="標楷體" w:eastAsia="標楷體" w:hAnsi="標楷體"/>
                <w:color w:val="000000"/>
              </w:rPr>
              <w:t>Lesson 3  How Can We Get There?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能自然使用本課句型對話。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A87C07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  <w:p w:rsidR="00B878C9" w:rsidRPr="00A87C07" w:rsidRDefault="00B878C9" w:rsidP="008F346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B878C9" w:rsidRPr="00A87C07" w:rsidRDefault="00B878C9" w:rsidP="00BC2A8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A87C07">
              <w:rPr>
                <w:rFonts w:ascii="標楷體" w:eastAsia="標楷體" w:hAnsi="標楷體"/>
                <w:color w:val="000000"/>
                <w:sz w:val="24"/>
                <w:szCs w:val="24"/>
              </w:rPr>
              <w:t>2. 作業評量</w:t>
            </w: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4-1-5 能拼寫一些基本常用字詞（至少一百八十個）。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5-1-4 口語部份至少會應用三百個字詞，書寫部份至少會拼寫其中一百八十個字詞，以應用於簡易的日常溝通中。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B878C9" w:rsidRPr="00A87C07" w:rsidRDefault="00B878C9" w:rsidP="0006122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Review 1</w:t>
            </w:r>
          </w:p>
          <w:p w:rsidR="00B878C9" w:rsidRPr="00A87C07" w:rsidRDefault="00B878C9" w:rsidP="006B60EA">
            <w:pPr>
              <w:pStyle w:val="Web"/>
              <w:numPr>
                <w:ilvl w:val="0"/>
                <w:numId w:val="2"/>
              </w:numPr>
              <w:spacing w:before="0" w:beforeAutospacing="0" w:after="0" w:afterAutospacing="0"/>
              <w:ind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能閱讀本課故事，並依據圖示，進行故事重述。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熟悉第一至三課的句型與字彙，並能進行整合活動。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【期中評量週】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:rsidR="00B878C9" w:rsidRPr="00A87C07" w:rsidRDefault="00B878C9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A87C0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3-1-2 能辨識課堂中習得的詞彙。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3-1-4 能辨識歌謠、韻文、故事中的常用字詞。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B878C9" w:rsidRPr="00A87C07" w:rsidRDefault="00B878C9" w:rsidP="00D7430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 xml:space="preserve"> </w:t>
            </w:r>
            <w:r w:rsidRPr="00A87C07">
              <w:rPr>
                <w:rFonts w:ascii="標楷體" w:eastAsia="標楷體" w:hAnsi="標楷體"/>
                <w:color w:val="000000"/>
              </w:rPr>
              <w:t>Review 1</w:t>
            </w:r>
          </w:p>
          <w:p w:rsidR="00B878C9" w:rsidRPr="00A87C07" w:rsidRDefault="00B878C9" w:rsidP="006B60EA">
            <w:pPr>
              <w:pStyle w:val="Web"/>
              <w:numPr>
                <w:ilvl w:val="0"/>
                <w:numId w:val="3"/>
              </w:numPr>
              <w:spacing w:before="0" w:beforeAutospacing="0" w:after="0" w:afterAutospacing="0"/>
              <w:ind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能閱讀本課故事，並依據圖示，進行故事重述。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熟悉第一至三課的句型與字彙，並能進行整合活動。</w:t>
            </w:r>
          </w:p>
          <w:p w:rsidR="00B878C9" w:rsidRPr="00A87C07" w:rsidRDefault="00B878C9" w:rsidP="00F9028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4-1-5 能拼寫一些基本常用字詞（至少一百八十個）。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5-1-4 口語部份至少會應用三百個字詞，書寫部份至少會拼寫其中一百八十個字詞，以應用於簡易的日常溝通中。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 </w:t>
            </w:r>
            <w:r w:rsidRPr="00A87C07">
              <w:rPr>
                <w:rFonts w:ascii="標楷體" w:eastAsia="標楷體" w:hAnsi="標楷體"/>
                <w:color w:val="000000"/>
              </w:rPr>
              <w:t>Review 1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能閱讀本課故事，並依據圖示，進行故事重述。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br/>
              <w:t>2. 熟悉第一至三課的句型與字彙，並能進行整合活動。</w:t>
            </w:r>
          </w:p>
          <w:p w:rsidR="00B878C9" w:rsidRPr="00A87C07" w:rsidRDefault="00B878C9" w:rsidP="00D7430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1-1-3 能聽辨課堂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中所習得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6B60EA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B878C9" w:rsidRPr="00A87C07" w:rsidRDefault="00B878C9" w:rsidP="00D7430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4  It’s Too Hot to Drink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能辨認並說出本節學習的應用字彙（look, smell, taste, bitter, hot, salty, sour, sweet）。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2. 了解及正確使用 The cake ____ </w:t>
            </w:r>
            <w:proofErr w:type="spellStart"/>
            <w:r w:rsidRPr="00A87C07">
              <w:rPr>
                <w:rFonts w:ascii="標楷體" w:eastAsia="標楷體" w:hAnsi="標楷體" w:cs="Times New Roman"/>
                <w:color w:val="000000"/>
              </w:rPr>
              <w:t>good∕bad</w:t>
            </w:r>
            <w:proofErr w:type="spellEnd"/>
            <w:r w:rsidRPr="00A87C07">
              <w:rPr>
                <w:rFonts w:ascii="標楷體" w:eastAsia="標楷體" w:hAnsi="標楷體" w:cs="Times New Roman"/>
                <w:color w:val="000000"/>
              </w:rPr>
              <w:t>. 敘述食物的外觀、味道及氣味。</w:t>
            </w:r>
          </w:p>
          <w:p w:rsidR="00B878C9" w:rsidRPr="00A87C07" w:rsidRDefault="00B878C9" w:rsidP="00D7430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A87C07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6B60EA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B878C9" w:rsidRPr="00A87C07" w:rsidRDefault="00B878C9" w:rsidP="008F346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4  It’s Too Hot to Drink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了解並能正確使用 too … to … 句型。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A87C07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:rsidR="00B878C9" w:rsidRPr="00A87C07" w:rsidRDefault="00B878C9" w:rsidP="006B60EA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1-3-3 接納他人所喜歡的食物。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L</w:t>
            </w:r>
            <w:r w:rsidRPr="00A87C07">
              <w:rPr>
                <w:rFonts w:ascii="標楷體" w:eastAsia="標楷體" w:hAnsi="標楷體"/>
                <w:color w:val="000000"/>
              </w:rPr>
              <w:t xml:space="preserve">esson 4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 It’s Too Hot to Drink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 能模擬課文中主角人物，演出對話的內容。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 能自然使用本課句型對話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1-1-3 能聽辨課堂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中所習得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6B60EA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hint="eastAsia"/>
                <w:color w:val="000000"/>
              </w:rPr>
              <w:t xml:space="preserve"> L</w:t>
            </w:r>
            <w:r w:rsidRPr="00A87C07">
              <w:rPr>
                <w:rFonts w:ascii="標楷體" w:eastAsia="標楷體" w:hAnsi="標楷體"/>
                <w:color w:val="000000"/>
              </w:rPr>
              <w:t xml:space="preserve">esson 4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 It’s Too Hot to Drink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1</w:t>
            </w:r>
            <w:r w:rsidRPr="00A87C07">
              <w:rPr>
                <w:rFonts w:ascii="標楷體" w:eastAsia="標楷體" w:hAnsi="標楷體" w:cs="Times New Roman" w:hint="eastAsia"/>
                <w:color w:val="000000"/>
              </w:rPr>
              <w:t>.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 能模擬課文中主角人物，演出對話的內容。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2</w:t>
            </w:r>
            <w:r w:rsidRPr="00A87C07">
              <w:rPr>
                <w:rFonts w:ascii="標楷體" w:eastAsia="標楷體" w:hAnsi="標楷體" w:cs="Times New Roman" w:hint="eastAsia"/>
                <w:color w:val="000000"/>
              </w:rPr>
              <w:t>.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 能自然使用本課句型對話。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*2-1-12 能進行簡易的角色扮演(role play)。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*3-1-9 能藉圖畫、標題、書名，猜測或推論主題。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2-3-1 了解人身自由權並具有自我保護的知能。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6B60EA">
            <w:pPr>
              <w:pStyle w:val="Web"/>
              <w:spacing w:before="0" w:beforeAutospacing="0" w:after="6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4-3-3探索家庭生活問題及其對個人的影響。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L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 Lesson 5  What’s Wrong?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能辨認並說出本節學習的應用字彙（cold, fever, runny nose, sore throat, headache, stomachache, toothache）及能辨認本節學習的認識字彙（backache）。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了解並正確使用 What’s wrong? 詢問他人的身體狀況，並以 I have a _____. 回答他人問題。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</w:tcPr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B878C9" w:rsidRPr="00A87C07" w:rsidRDefault="00B878C9" w:rsidP="00B11FD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</w:tc>
        <w:tc>
          <w:tcPr>
            <w:tcW w:w="5039" w:type="dxa"/>
          </w:tcPr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5  What’s Wrong?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2. 能讀出並寫出 [u] 音在單字中二種不同的拼讀方式 </w:t>
            </w:r>
            <w:proofErr w:type="spellStart"/>
            <w:r w:rsidRPr="00A87C07">
              <w:rPr>
                <w:rFonts w:ascii="標楷體" w:eastAsia="標楷體" w:hAnsi="標楷體" w:cs="Times New Roman"/>
                <w:color w:val="000000"/>
              </w:rPr>
              <w:t>ue</w:t>
            </w:r>
            <w:proofErr w:type="spellEnd"/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A87C07">
              <w:rPr>
                <w:rFonts w:ascii="標楷體" w:eastAsia="標楷體" w:hAnsi="標楷體" w:cs="Times New Roman"/>
                <w:color w:val="000000"/>
              </w:rPr>
              <w:t>oo</w:t>
            </w:r>
            <w:proofErr w:type="spellEnd"/>
            <w:r w:rsidRPr="00A87C07">
              <w:rPr>
                <w:rFonts w:ascii="標楷體" w:eastAsia="標楷體" w:hAnsi="標楷體" w:cs="Times New Roman"/>
                <w:color w:val="000000"/>
              </w:rPr>
              <w:t>，且能流利的朗誦短句。</w:t>
            </w:r>
          </w:p>
          <w:p w:rsidR="00B878C9" w:rsidRPr="00A87C07" w:rsidRDefault="00B878C9" w:rsidP="006B60E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</w:tcPr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B11FD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5-</w:t>
            </w: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1-5 能聽懂日常生活應對中常用語句，並能作適當的回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039" w:type="dxa"/>
          </w:tcPr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Lesson 5  What’s Wrong?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能閱讀本課故事，並進行相關閱讀理解活動。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2. 能讀出並寫出 [u] 音在單字中二種不同的拼讀方式 </w:t>
            </w:r>
            <w:proofErr w:type="spellStart"/>
            <w:r w:rsidRPr="00A87C07">
              <w:rPr>
                <w:rFonts w:ascii="標楷體" w:eastAsia="標楷體" w:hAnsi="標楷體" w:cs="Times New Roman"/>
                <w:color w:val="000000"/>
              </w:rPr>
              <w:t>ue</w:t>
            </w:r>
            <w:proofErr w:type="spellEnd"/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, </w:t>
            </w:r>
            <w:proofErr w:type="spellStart"/>
            <w:r w:rsidRPr="00A87C07">
              <w:rPr>
                <w:rFonts w:ascii="標楷體" w:eastAsia="標楷體" w:hAnsi="標楷體" w:cs="Times New Roman"/>
                <w:color w:val="000000"/>
              </w:rPr>
              <w:t>oo</w:t>
            </w:r>
            <w:proofErr w:type="spellEnd"/>
            <w:r w:rsidRPr="00A87C07">
              <w:rPr>
                <w:rFonts w:ascii="標楷體" w:eastAsia="標楷體" w:hAnsi="標楷體" w:cs="Times New Roman"/>
                <w:color w:val="000000"/>
              </w:rPr>
              <w:t>，且能流利的朗誦短句。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B878C9" w:rsidRPr="00A87C07" w:rsidTr="00054C48">
        <w:trPr>
          <w:trHeight w:val="15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</w:tcPr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4-1-5 能拼寫一些基本常用字詞(至少180個)。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4-1-6 能依圖畫、圖示填寫重要字詞。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lastRenderedPageBreak/>
              <w:t>4-1-7 能掌握英文書寫格式寫出簡單的句子。</w:t>
            </w:r>
          </w:p>
          <w:p w:rsidR="00B878C9" w:rsidRPr="00A87C07" w:rsidRDefault="00B878C9" w:rsidP="00B11FD9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hint="eastAsia"/>
                <w:color w:val="000000"/>
              </w:rPr>
              <w:lastRenderedPageBreak/>
              <w:t xml:space="preserve">  </w:t>
            </w:r>
            <w:r w:rsidRPr="00A87C07">
              <w:rPr>
                <w:rFonts w:ascii="標楷體" w:eastAsia="標楷體" w:hAnsi="標楷體"/>
                <w:color w:val="000000"/>
              </w:rPr>
              <w:t>Review 2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1. 熟悉第四至五課的故事內容，並能看圖描述。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>2. 熟悉第四至五課字母拼讀的內容，並能進行本課相關的字母拼讀活動。</w:t>
            </w:r>
          </w:p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A87C07">
              <w:rPr>
                <w:rFonts w:ascii="標楷體" w:eastAsia="標楷體" w:hAnsi="標楷體"/>
                <w:color w:val="000000"/>
              </w:rPr>
              <w:t>Review 2【第二次定期評量】</w:t>
            </w:r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878C9" w:rsidRPr="00A87C07" w:rsidRDefault="00B878C9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B878C9" w:rsidRPr="00A87C07" w:rsidRDefault="00B878C9" w:rsidP="00FF2D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3. 紙筆評量</w:t>
            </w:r>
          </w:p>
          <w:p w:rsidR="00B878C9" w:rsidRPr="00A87C07" w:rsidRDefault="00B878C9" w:rsidP="00FF2D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A87C0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4. 口語評量</w:t>
            </w:r>
          </w:p>
        </w:tc>
        <w:tc>
          <w:tcPr>
            <w:tcW w:w="1080" w:type="dxa"/>
            <w:vAlign w:val="center"/>
          </w:tcPr>
          <w:p w:rsidR="00B878C9" w:rsidRPr="00232E0E" w:rsidRDefault="00B878C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</w:t>
            </w:r>
            <w:proofErr w:type="gramStart"/>
            <w:r w:rsidRPr="00232E0E"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</w:tr>
      <w:tr w:rsidR="00B878C9" w:rsidRPr="00A87C07" w:rsidTr="00054C48">
        <w:trPr>
          <w:trHeight w:val="1900"/>
        </w:trPr>
        <w:tc>
          <w:tcPr>
            <w:tcW w:w="355" w:type="dxa"/>
            <w:vAlign w:val="center"/>
          </w:tcPr>
          <w:p w:rsidR="00B878C9" w:rsidRPr="00A87C07" w:rsidRDefault="00B878C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B878C9" w:rsidRPr="004714E3" w:rsidRDefault="00B878C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</w:tcPr>
          <w:p w:rsidR="00B878C9" w:rsidRPr="00A87C07" w:rsidRDefault="00B878C9" w:rsidP="00B11F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7E7082" w:rsidRPr="00A87C07" w:rsidRDefault="007E7082" w:rsidP="007E708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bookmarkStart w:id="0" w:name="_GoBack"/>
            <w:r w:rsidRPr="00A87C07">
              <w:rPr>
                <w:rFonts w:ascii="標楷體" w:eastAsia="標楷體" w:hAnsi="標楷體"/>
                <w:color w:val="000000"/>
              </w:rPr>
              <w:t>Review 2</w:t>
            </w:r>
          </w:p>
          <w:p w:rsidR="007E7082" w:rsidRPr="00A87C07" w:rsidRDefault="007E7082" w:rsidP="007E708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1. 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熟悉第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四至五課的故事內容，並能看圖描述。</w:t>
            </w:r>
          </w:p>
          <w:p w:rsidR="007E7082" w:rsidRPr="00A87C07" w:rsidRDefault="007E7082" w:rsidP="007E708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A87C07"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Pr="00A87C07">
              <w:rPr>
                <w:rFonts w:ascii="標楷體" w:eastAsia="標楷體" w:hAnsi="標楷體" w:cs="Times New Roman"/>
                <w:color w:val="000000"/>
              </w:rPr>
              <w:t xml:space="preserve">2. 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熟悉第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四至五課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字母拼讀的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內容，並能進行本課相關的</w:t>
            </w:r>
            <w:proofErr w:type="gramStart"/>
            <w:r w:rsidRPr="00A87C07">
              <w:rPr>
                <w:rFonts w:ascii="標楷體" w:eastAsia="標楷體" w:hAnsi="標楷體" w:cs="Times New Roman"/>
                <w:color w:val="000000"/>
              </w:rPr>
              <w:t>字母拼讀活動</w:t>
            </w:r>
            <w:proofErr w:type="gramEnd"/>
            <w:r w:rsidRPr="00A87C07">
              <w:rPr>
                <w:rFonts w:ascii="標楷體" w:eastAsia="標楷體" w:hAnsi="標楷體" w:cs="Times New Roman"/>
                <w:color w:val="000000"/>
              </w:rPr>
              <w:t>。</w:t>
            </w:r>
          </w:p>
          <w:p w:rsidR="00B878C9" w:rsidRPr="007E7082" w:rsidRDefault="007E7082" w:rsidP="00B37C2E">
            <w:pPr>
              <w:widowControl w:val="0"/>
              <w:ind w:right="57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7E7082">
              <w:rPr>
                <w:rFonts w:ascii="標楷體" w:eastAsia="標楷體" w:hAnsi="標楷體" w:cs="標楷體" w:hint="eastAsia"/>
                <w:b/>
                <w:sz w:val="22"/>
              </w:rPr>
              <w:t>休業式</w:t>
            </w:r>
            <w:bookmarkEnd w:id="0"/>
          </w:p>
        </w:tc>
        <w:tc>
          <w:tcPr>
            <w:tcW w:w="1080" w:type="dxa"/>
            <w:vAlign w:val="center"/>
          </w:tcPr>
          <w:p w:rsidR="00B878C9" w:rsidRDefault="00B878C9" w:rsidP="00054C48">
            <w:pPr>
              <w:jc w:val="center"/>
            </w:pPr>
            <w:r w:rsidRPr="00894FC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878C9" w:rsidRPr="00A87C07" w:rsidRDefault="00B878C9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87C0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:rsidR="00B878C9" w:rsidRPr="00A87C07" w:rsidRDefault="00B878C9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A87C0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B878C9" w:rsidRPr="00232E0E" w:rsidRDefault="007E7082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01/20休業式</w:t>
            </w:r>
          </w:p>
        </w:tc>
      </w:tr>
      <w:tr w:rsidR="00054C48" w:rsidRPr="00A87C07">
        <w:trPr>
          <w:trHeight w:val="1500"/>
        </w:trPr>
        <w:tc>
          <w:tcPr>
            <w:tcW w:w="15301" w:type="dxa"/>
            <w:gridSpan w:val="8"/>
            <w:vAlign w:val="center"/>
          </w:tcPr>
          <w:p w:rsidR="00054C48" w:rsidRPr="00A87C07" w:rsidRDefault="00B878C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110/1/21寒假開始</w:t>
            </w:r>
          </w:p>
        </w:tc>
      </w:tr>
    </w:tbl>
    <w:p w:rsidR="00CB4ECC" w:rsidRPr="00A87C07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A87C07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A16" w:rsidRDefault="00562A16" w:rsidP="00E74E8D">
      <w:r>
        <w:separator/>
      </w:r>
    </w:p>
  </w:endnote>
  <w:endnote w:type="continuationSeparator" w:id="0">
    <w:p w:rsidR="00562A16" w:rsidRDefault="00562A16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A16" w:rsidRDefault="00562A16" w:rsidP="00E74E8D">
      <w:r>
        <w:separator/>
      </w:r>
    </w:p>
  </w:footnote>
  <w:footnote w:type="continuationSeparator" w:id="0">
    <w:p w:rsidR="00562A16" w:rsidRDefault="00562A16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05AF"/>
    <w:multiLevelType w:val="hybridMultilevel"/>
    <w:tmpl w:val="E3E42C56"/>
    <w:lvl w:ilvl="0" w:tplc="481249C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1">
    <w:nsid w:val="23B34E4A"/>
    <w:multiLevelType w:val="hybridMultilevel"/>
    <w:tmpl w:val="1EE6BF98"/>
    <w:lvl w:ilvl="0" w:tplc="C220D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573F4C97"/>
    <w:multiLevelType w:val="hybridMultilevel"/>
    <w:tmpl w:val="1EE6BF98"/>
    <w:lvl w:ilvl="0" w:tplc="C220D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54C48"/>
    <w:rsid w:val="00061221"/>
    <w:rsid w:val="00061F62"/>
    <w:rsid w:val="00086459"/>
    <w:rsid w:val="00092DC7"/>
    <w:rsid w:val="000C442F"/>
    <w:rsid w:val="001036D1"/>
    <w:rsid w:val="0016306A"/>
    <w:rsid w:val="00176913"/>
    <w:rsid w:val="001A294F"/>
    <w:rsid w:val="001C3CD2"/>
    <w:rsid w:val="002171A0"/>
    <w:rsid w:val="002606B4"/>
    <w:rsid w:val="00267A32"/>
    <w:rsid w:val="00271DCC"/>
    <w:rsid w:val="002872C6"/>
    <w:rsid w:val="002D1283"/>
    <w:rsid w:val="0030319D"/>
    <w:rsid w:val="00331563"/>
    <w:rsid w:val="00344938"/>
    <w:rsid w:val="00345F02"/>
    <w:rsid w:val="00353CCF"/>
    <w:rsid w:val="00391BE1"/>
    <w:rsid w:val="003B2331"/>
    <w:rsid w:val="003B6078"/>
    <w:rsid w:val="003D76B1"/>
    <w:rsid w:val="004214A2"/>
    <w:rsid w:val="00451434"/>
    <w:rsid w:val="004A5F12"/>
    <w:rsid w:val="004E2683"/>
    <w:rsid w:val="00502543"/>
    <w:rsid w:val="00502ACA"/>
    <w:rsid w:val="005363C7"/>
    <w:rsid w:val="0056020E"/>
    <w:rsid w:val="00562A16"/>
    <w:rsid w:val="00574814"/>
    <w:rsid w:val="00582245"/>
    <w:rsid w:val="00586288"/>
    <w:rsid w:val="00627798"/>
    <w:rsid w:val="006B0414"/>
    <w:rsid w:val="006B60EA"/>
    <w:rsid w:val="00756B7B"/>
    <w:rsid w:val="007A5310"/>
    <w:rsid w:val="007E7082"/>
    <w:rsid w:val="00806791"/>
    <w:rsid w:val="00846F7D"/>
    <w:rsid w:val="0085776E"/>
    <w:rsid w:val="008F346A"/>
    <w:rsid w:val="009172E0"/>
    <w:rsid w:val="00932669"/>
    <w:rsid w:val="00944DCE"/>
    <w:rsid w:val="00946438"/>
    <w:rsid w:val="00974229"/>
    <w:rsid w:val="009763C0"/>
    <w:rsid w:val="00992C74"/>
    <w:rsid w:val="009B5164"/>
    <w:rsid w:val="009C76A3"/>
    <w:rsid w:val="00A03521"/>
    <w:rsid w:val="00A6534F"/>
    <w:rsid w:val="00A7459A"/>
    <w:rsid w:val="00A83EA8"/>
    <w:rsid w:val="00A87C07"/>
    <w:rsid w:val="00AA373C"/>
    <w:rsid w:val="00AA4D34"/>
    <w:rsid w:val="00AC0EEA"/>
    <w:rsid w:val="00B11FD9"/>
    <w:rsid w:val="00B37C2E"/>
    <w:rsid w:val="00B878C9"/>
    <w:rsid w:val="00B93CAA"/>
    <w:rsid w:val="00BC2A82"/>
    <w:rsid w:val="00BE2404"/>
    <w:rsid w:val="00BE3353"/>
    <w:rsid w:val="00BF7861"/>
    <w:rsid w:val="00C05C13"/>
    <w:rsid w:val="00C52989"/>
    <w:rsid w:val="00C663DC"/>
    <w:rsid w:val="00C77E4D"/>
    <w:rsid w:val="00CA3AEF"/>
    <w:rsid w:val="00CB0B12"/>
    <w:rsid w:val="00CB300A"/>
    <w:rsid w:val="00CB4ECC"/>
    <w:rsid w:val="00CB7FB3"/>
    <w:rsid w:val="00CF3615"/>
    <w:rsid w:val="00CF7EA7"/>
    <w:rsid w:val="00D17B0E"/>
    <w:rsid w:val="00D31B6B"/>
    <w:rsid w:val="00D57C6D"/>
    <w:rsid w:val="00D7430E"/>
    <w:rsid w:val="00D928F0"/>
    <w:rsid w:val="00DD6F62"/>
    <w:rsid w:val="00E13D26"/>
    <w:rsid w:val="00E3376F"/>
    <w:rsid w:val="00E676D1"/>
    <w:rsid w:val="00E74E8D"/>
    <w:rsid w:val="00E91DDF"/>
    <w:rsid w:val="00E93C6B"/>
    <w:rsid w:val="00EA23B6"/>
    <w:rsid w:val="00EB616A"/>
    <w:rsid w:val="00EF5477"/>
    <w:rsid w:val="00F3685B"/>
    <w:rsid w:val="00F64C80"/>
    <w:rsid w:val="00F7041F"/>
    <w:rsid w:val="00F70BD4"/>
    <w:rsid w:val="00F873D9"/>
    <w:rsid w:val="00F877C5"/>
    <w:rsid w:val="00F90284"/>
    <w:rsid w:val="00F904EC"/>
    <w:rsid w:val="00FE6CE6"/>
    <w:rsid w:val="00FF2D65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CF7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94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89943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4197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6163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CF43D-CCA5-444C-8DF3-AC18230B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9</Pages>
  <Words>1117</Words>
  <Characters>6368</Characters>
  <Application>Microsoft Office Word</Application>
  <DocSecurity>0</DocSecurity>
  <Lines>53</Lines>
  <Paragraphs>14</Paragraphs>
  <ScaleCrop>false</ScaleCrop>
  <Company/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11</cp:revision>
  <dcterms:created xsi:type="dcterms:W3CDTF">2019-08-10T10:38:00Z</dcterms:created>
  <dcterms:modified xsi:type="dcterms:W3CDTF">2020-07-07T09:29:00Z</dcterms:modified>
</cp:coreProperties>
</file>